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9BF05E" w14:textId="2BFC619A" w:rsidR="000C4391" w:rsidRPr="005D0245" w:rsidRDefault="006269F4" w:rsidP="005D02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2372" wp14:editId="3D2D789B">
                <wp:simplePos x="0" y="0"/>
                <wp:positionH relativeFrom="column">
                  <wp:posOffset>1244600</wp:posOffset>
                </wp:positionH>
                <wp:positionV relativeFrom="paragraph">
                  <wp:posOffset>165989</wp:posOffset>
                </wp:positionV>
                <wp:extent cx="5285232" cy="8147304"/>
                <wp:effectExtent l="0" t="0" r="0" b="63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232" cy="8147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A9A3" w14:textId="19180D74" w:rsidR="006269F4" w:rsidRDefault="006269F4">
                            <w:r>
                              <w:t>Texte…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C392372" id="_x0000_t202" coordsize="21600,21600" o:spt="202" path="m,l,21600r21600,l21600,xe">
                <v:stroke joinstyle="miter"/>
                <v:path gradientshapeok="t" o:connecttype="rect"/>
              </v:shapetype>
              <v:shape id="Zone de texte 54" o:spid="_x0000_s1026" type="#_x0000_t202" style="position:absolute;margin-left:98pt;margin-top:13.05pt;width:416.15pt;height:6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" fillcolor="white [3201]" stroked="f" strokeweight=".5pt">
                <v:textbox>
                  <w:txbxContent>
                    <w:p w14:paraId="2744A9A3" w14:textId="19180D74" w:rsidR="006269F4" w:rsidRDefault="006269F4">
                      <w:r>
                        <w:t>Texte…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4391" w:rsidRPr="005D0245" w:rsidSect="00A91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61B81" w14:textId="77777777" w:rsidR="00011491" w:rsidRDefault="00011491" w:rsidP="00E90DE7">
      <w:pPr>
        <w:spacing w:after="0" w:line="240" w:lineRule="auto"/>
      </w:pPr>
      <w:r>
        <w:separator/>
      </w:r>
    </w:p>
  </w:endnote>
  <w:endnote w:type="continuationSeparator" w:id="0">
    <w:p w14:paraId="756DAEC6" w14:textId="77777777" w:rsidR="00011491" w:rsidRDefault="00011491" w:rsidP="00E9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7DD5" w14:textId="77777777" w:rsidR="007A6E4C" w:rsidRDefault="007A6E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CCDF" w14:textId="69EE9523" w:rsidR="00017178" w:rsidRPr="007A6E4C" w:rsidRDefault="00F046A3" w:rsidP="007A6E4C">
    <w:pPr>
      <w:pStyle w:val="Pieddepage"/>
      <w:numPr>
        <w:ilvl w:val="0"/>
        <w:numId w:val="1"/>
      </w:numPr>
      <w:tabs>
        <w:tab w:val="clear" w:pos="4536"/>
        <w:tab w:val="clear" w:pos="9072"/>
      </w:tabs>
      <w:ind w:left="-709" w:right="8503" w:hanging="153"/>
      <w:jc w:val="right"/>
      <w:rPr>
        <w:b/>
        <w:bCs/>
        <w:sz w:val="20"/>
        <w:szCs w:val="20"/>
      </w:rPr>
    </w:pPr>
    <w:r w:rsidRPr="00A91F12">
      <w:rPr>
        <w:b/>
        <w:bCs/>
        <w:sz w:val="20"/>
        <w:szCs w:val="20"/>
      </w:rPr>
      <w:t>Siège Normandie</w:t>
    </w:r>
  </w:p>
  <w:p w14:paraId="173A0C09" w14:textId="62159080" w:rsidR="00F046A3" w:rsidRDefault="00017178" w:rsidP="00746C56">
    <w:pPr>
      <w:pStyle w:val="Pieddepage"/>
      <w:tabs>
        <w:tab w:val="clear" w:pos="4536"/>
        <w:tab w:val="clear" w:pos="9072"/>
      </w:tabs>
      <w:ind w:left="-556" w:right="8362"/>
      <w:jc w:val="right"/>
      <w:rPr>
        <w:sz w:val="18"/>
        <w:szCs w:val="18"/>
      </w:rPr>
    </w:pPr>
    <w:r w:rsidRPr="00017178">
      <w:rPr>
        <w:sz w:val="18"/>
        <w:szCs w:val="18"/>
      </w:rPr>
      <w:t>155</w:t>
    </w:r>
    <w:r w:rsidR="00F046A3">
      <w:rPr>
        <w:sz w:val="18"/>
        <w:szCs w:val="18"/>
      </w:rPr>
      <w:t>,</w:t>
    </w:r>
    <w:r w:rsidRPr="00017178">
      <w:rPr>
        <w:sz w:val="18"/>
        <w:szCs w:val="18"/>
      </w:rPr>
      <w:t xml:space="preserve"> rue Louis Blériot,</w:t>
    </w:r>
  </w:p>
  <w:p w14:paraId="3B816D11" w14:textId="64724535" w:rsidR="00017178" w:rsidRDefault="00017178" w:rsidP="00746C56">
    <w:pPr>
      <w:pStyle w:val="Pieddepage"/>
      <w:tabs>
        <w:tab w:val="clear" w:pos="4536"/>
        <w:tab w:val="clear" w:pos="9072"/>
      </w:tabs>
      <w:ind w:left="-556" w:right="8220"/>
      <w:jc w:val="right"/>
      <w:rPr>
        <w:sz w:val="18"/>
        <w:szCs w:val="18"/>
      </w:rPr>
    </w:pPr>
    <w:r w:rsidRPr="00017178">
      <w:rPr>
        <w:sz w:val="18"/>
        <w:szCs w:val="18"/>
      </w:rPr>
      <w:t xml:space="preserve">76230 </w:t>
    </w:r>
    <w:r w:rsidR="00F046A3" w:rsidRPr="00017178">
      <w:rPr>
        <w:sz w:val="18"/>
        <w:szCs w:val="18"/>
      </w:rPr>
      <w:t>BOIS GUILLAUME</w:t>
    </w:r>
  </w:p>
  <w:p w14:paraId="360C189F" w14:textId="77777777" w:rsidR="00F046A3" w:rsidRDefault="00F046A3" w:rsidP="00746C56">
    <w:pPr>
      <w:pStyle w:val="Pieddepage"/>
      <w:tabs>
        <w:tab w:val="clear" w:pos="4536"/>
        <w:tab w:val="clear" w:pos="9072"/>
      </w:tabs>
      <w:ind w:left="-556" w:right="8078"/>
      <w:jc w:val="right"/>
      <w:rPr>
        <w:sz w:val="18"/>
        <w:szCs w:val="18"/>
      </w:rPr>
    </w:pPr>
    <w:r w:rsidRPr="00017178">
      <w:rPr>
        <w:sz w:val="18"/>
        <w:szCs w:val="18"/>
      </w:rPr>
      <w:t>Tél. 02 76 01 51 51</w:t>
    </w:r>
  </w:p>
  <w:p w14:paraId="591C7A63" w14:textId="24A055E6" w:rsidR="00F046A3" w:rsidRPr="00017178" w:rsidRDefault="00F046A3" w:rsidP="00A91F12">
    <w:pPr>
      <w:pStyle w:val="Pieddepage"/>
      <w:tabs>
        <w:tab w:val="clear" w:pos="4536"/>
        <w:tab w:val="clear" w:pos="9072"/>
      </w:tabs>
      <w:ind w:left="-556" w:right="7936"/>
      <w:jc w:val="right"/>
      <w:rPr>
        <w:sz w:val="18"/>
        <w:szCs w:val="18"/>
      </w:rPr>
    </w:pPr>
    <w:r w:rsidRPr="00017178">
      <w:rPr>
        <w:sz w:val="18"/>
        <w:szCs w:val="18"/>
      </w:rPr>
      <w:t>secretariat@acist.asso.fr</w:t>
    </w:r>
  </w:p>
  <w:p w14:paraId="3B44CA95" w14:textId="427C59D2" w:rsidR="00F046A3" w:rsidRPr="00017178" w:rsidRDefault="00F046A3" w:rsidP="00A91F12">
    <w:pPr>
      <w:pStyle w:val="Pieddepage"/>
      <w:tabs>
        <w:tab w:val="clear" w:pos="4536"/>
        <w:tab w:val="clear" w:pos="9072"/>
      </w:tabs>
      <w:ind w:left="-556" w:right="7795"/>
      <w:jc w:val="right"/>
      <w:rPr>
        <w:sz w:val="18"/>
        <w:szCs w:val="18"/>
      </w:rPr>
    </w:pPr>
    <w:r w:rsidRPr="00017178">
      <w:rPr>
        <w:sz w:val="18"/>
        <w:szCs w:val="18"/>
      </w:rPr>
      <w:t>www.acist.asso.fr</w:t>
    </w:r>
  </w:p>
  <w:p w14:paraId="1D04B311" w14:textId="77777777" w:rsidR="00F046A3" w:rsidRPr="00D0749A" w:rsidRDefault="00F046A3" w:rsidP="00A91F12">
    <w:pPr>
      <w:pStyle w:val="Pieddepage"/>
      <w:tabs>
        <w:tab w:val="clear" w:pos="4536"/>
        <w:tab w:val="clear" w:pos="9072"/>
      </w:tabs>
      <w:ind w:left="-556" w:right="7229"/>
      <w:rPr>
        <w:sz w:val="10"/>
        <w:szCs w:val="10"/>
      </w:rPr>
    </w:pPr>
  </w:p>
  <w:p w14:paraId="6BD098CD" w14:textId="55360607" w:rsidR="00F046A3" w:rsidRPr="00A91F12" w:rsidRDefault="007A6E4C" w:rsidP="00A91F12">
    <w:pPr>
      <w:pStyle w:val="Pieddepage"/>
      <w:numPr>
        <w:ilvl w:val="0"/>
        <w:numId w:val="1"/>
      </w:numPr>
      <w:tabs>
        <w:tab w:val="clear" w:pos="4536"/>
        <w:tab w:val="clear" w:pos="9072"/>
      </w:tabs>
      <w:ind w:right="7653" w:hanging="153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Antenne</w:t>
    </w:r>
  </w:p>
  <w:p w14:paraId="445B374E" w14:textId="4771FB1F" w:rsidR="007A6E4C" w:rsidRDefault="007A6E4C" w:rsidP="00A91F12">
    <w:pPr>
      <w:pStyle w:val="Pieddepage"/>
      <w:tabs>
        <w:tab w:val="clear" w:pos="4536"/>
        <w:tab w:val="clear" w:pos="9072"/>
      </w:tabs>
      <w:ind w:left="-556" w:right="7511"/>
      <w:jc w:val="right"/>
      <w:rPr>
        <w:sz w:val="18"/>
        <w:szCs w:val="18"/>
      </w:rPr>
    </w:pPr>
    <w:r w:rsidRPr="007A6E4C">
      <w:rPr>
        <w:sz w:val="18"/>
        <w:szCs w:val="18"/>
      </w:rPr>
      <w:t>Parc Athéna</w:t>
    </w:r>
  </w:p>
  <w:p w14:paraId="4001D02E" w14:textId="14921C7A" w:rsidR="00F046A3" w:rsidRDefault="00017178" w:rsidP="00746C56">
    <w:pPr>
      <w:pStyle w:val="Pieddepage"/>
      <w:tabs>
        <w:tab w:val="clear" w:pos="4536"/>
        <w:tab w:val="clear" w:pos="9072"/>
      </w:tabs>
      <w:ind w:left="-556" w:right="7369"/>
      <w:jc w:val="right"/>
      <w:rPr>
        <w:sz w:val="18"/>
        <w:szCs w:val="18"/>
      </w:rPr>
    </w:pPr>
    <w:r w:rsidRPr="00017178">
      <w:rPr>
        <w:sz w:val="18"/>
        <w:szCs w:val="18"/>
      </w:rPr>
      <w:t>5</w:t>
    </w:r>
    <w:r w:rsidR="00F046A3">
      <w:rPr>
        <w:sz w:val="18"/>
        <w:szCs w:val="18"/>
      </w:rPr>
      <w:t>,</w:t>
    </w:r>
    <w:r w:rsidRPr="00017178">
      <w:rPr>
        <w:sz w:val="18"/>
        <w:szCs w:val="18"/>
      </w:rPr>
      <w:t xml:space="preserve"> rue Jane </w:t>
    </w:r>
    <w:proofErr w:type="spellStart"/>
    <w:r w:rsidRPr="00017178">
      <w:rPr>
        <w:sz w:val="18"/>
        <w:szCs w:val="18"/>
      </w:rPr>
      <w:t>Addams</w:t>
    </w:r>
    <w:proofErr w:type="spellEnd"/>
    <w:r w:rsidRPr="00017178">
      <w:rPr>
        <w:sz w:val="18"/>
        <w:szCs w:val="18"/>
      </w:rPr>
      <w:t>,</w:t>
    </w:r>
  </w:p>
  <w:p w14:paraId="2744CB7C" w14:textId="77777777" w:rsidR="00F046A3" w:rsidRDefault="00017178" w:rsidP="00746C56">
    <w:pPr>
      <w:pStyle w:val="Pieddepage"/>
      <w:tabs>
        <w:tab w:val="clear" w:pos="4536"/>
        <w:tab w:val="clear" w:pos="9072"/>
      </w:tabs>
      <w:ind w:left="-556" w:right="7228"/>
      <w:jc w:val="right"/>
      <w:rPr>
        <w:sz w:val="18"/>
        <w:szCs w:val="18"/>
      </w:rPr>
    </w:pPr>
    <w:r w:rsidRPr="00017178">
      <w:rPr>
        <w:sz w:val="18"/>
        <w:szCs w:val="18"/>
      </w:rPr>
      <w:t xml:space="preserve">14280 </w:t>
    </w:r>
    <w:r w:rsidR="00F046A3" w:rsidRPr="00017178">
      <w:rPr>
        <w:sz w:val="18"/>
        <w:szCs w:val="18"/>
      </w:rPr>
      <w:t>SAINT CONTEST</w:t>
    </w:r>
  </w:p>
  <w:p w14:paraId="6D6A9568" w14:textId="14809F8E" w:rsidR="00E90DE7" w:rsidRPr="00F046A3" w:rsidRDefault="00F046A3" w:rsidP="00746C56">
    <w:pPr>
      <w:pStyle w:val="Pieddepage"/>
      <w:tabs>
        <w:tab w:val="clear" w:pos="4536"/>
        <w:tab w:val="clear" w:pos="9072"/>
      </w:tabs>
      <w:ind w:left="-556" w:right="7086"/>
      <w:jc w:val="right"/>
      <w:rPr>
        <w:sz w:val="18"/>
        <w:szCs w:val="18"/>
      </w:rPr>
    </w:pPr>
    <w:r w:rsidRPr="00017178">
      <w:rPr>
        <w:sz w:val="18"/>
        <w:szCs w:val="18"/>
      </w:rPr>
      <w:t>Tél. 02 76 01 51 51</w:t>
    </w:r>
    <w:r w:rsidR="00EB51F9" w:rsidRPr="00017178">
      <w:rPr>
        <w:noProof/>
      </w:rPr>
      <w:drawing>
        <wp:anchor distT="0" distB="0" distL="114300" distR="114300" simplePos="0" relativeHeight="251663360" behindDoc="0" locked="0" layoutInCell="1" allowOverlap="1" wp14:anchorId="5B0BDBCF" wp14:editId="598CEE87">
          <wp:simplePos x="0" y="0"/>
          <wp:positionH relativeFrom="column">
            <wp:posOffset>3585210</wp:posOffset>
          </wp:positionH>
          <wp:positionV relativeFrom="paragraph">
            <wp:posOffset>376555</wp:posOffset>
          </wp:positionV>
          <wp:extent cx="161290" cy="161290"/>
          <wp:effectExtent l="0" t="0" r="0" b="0"/>
          <wp:wrapNone/>
          <wp:docPr id="52" name="Picture 2" descr="logo-facebook – Poulaillon Traiteur">
            <a:extLst xmlns:a="http://schemas.openxmlformats.org/drawingml/2006/main">
              <a:ext uri="{FF2B5EF4-FFF2-40B4-BE49-F238E27FC236}">
                <a16:creationId xmlns:a16="http://schemas.microsoft.com/office/drawing/2014/main" id="{E931D29B-6B2F-4C6D-9516-DFC430A529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-facebook – Poulaillon Traiteur">
                    <a:extLst>
                      <a:ext uri="{FF2B5EF4-FFF2-40B4-BE49-F238E27FC236}">
                        <a16:creationId xmlns:a16="http://schemas.microsoft.com/office/drawing/2014/main" id="{E931D29B-6B2F-4C6D-9516-DFC430A529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1F9" w:rsidRPr="00017178">
      <w:rPr>
        <w:noProof/>
      </w:rPr>
      <w:drawing>
        <wp:anchor distT="0" distB="0" distL="114300" distR="114300" simplePos="0" relativeHeight="251664384" behindDoc="0" locked="0" layoutInCell="1" allowOverlap="1" wp14:anchorId="20CE1385" wp14:editId="0EA7A064">
          <wp:simplePos x="0" y="0"/>
          <wp:positionH relativeFrom="column">
            <wp:posOffset>3418205</wp:posOffset>
          </wp:positionH>
          <wp:positionV relativeFrom="paragraph">
            <wp:posOffset>374227</wp:posOffset>
          </wp:positionV>
          <wp:extent cx="173990" cy="173990"/>
          <wp:effectExtent l="0" t="0" r="0" b="0"/>
          <wp:wrapNone/>
          <wp:docPr id="53" name="Picture 6" descr="linken | Groupe TI">
            <a:extLst xmlns:a="http://schemas.openxmlformats.org/drawingml/2006/main">
              <a:ext uri="{FF2B5EF4-FFF2-40B4-BE49-F238E27FC236}">
                <a16:creationId xmlns:a16="http://schemas.microsoft.com/office/drawing/2014/main" id="{AE9B861F-C2D0-4F7B-9110-EC1050AE04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inken | Groupe TI">
                    <a:extLst>
                      <a:ext uri="{FF2B5EF4-FFF2-40B4-BE49-F238E27FC236}">
                        <a16:creationId xmlns:a16="http://schemas.microsoft.com/office/drawing/2014/main" id="{AE9B861F-C2D0-4F7B-9110-EC1050AE04D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E17B" w14:textId="77777777" w:rsidR="007A6E4C" w:rsidRDefault="007A6E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72346" w14:textId="77777777" w:rsidR="00011491" w:rsidRDefault="00011491" w:rsidP="00E90DE7">
      <w:pPr>
        <w:spacing w:after="0" w:line="240" w:lineRule="auto"/>
      </w:pPr>
      <w:r>
        <w:separator/>
      </w:r>
    </w:p>
  </w:footnote>
  <w:footnote w:type="continuationSeparator" w:id="0">
    <w:p w14:paraId="601C9D00" w14:textId="77777777" w:rsidR="00011491" w:rsidRDefault="00011491" w:rsidP="00E9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51EC" w14:textId="77777777" w:rsidR="007A6E4C" w:rsidRDefault="007A6E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A13C" w14:textId="039E9143" w:rsidR="005D0245" w:rsidRDefault="00A91F12" w:rsidP="005D0245">
    <w:pPr>
      <w:pStyle w:val="En-tte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6" behindDoc="1" locked="0" layoutInCell="1" allowOverlap="1" wp14:anchorId="3CA3EA81" wp14:editId="7914E45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999232" cy="10687855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286"/>
                  <a:stretch/>
                </pic:blipFill>
                <pic:spPr bwMode="auto">
                  <a:xfrm>
                    <a:off x="0" y="0"/>
                    <a:ext cx="3011582" cy="107318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5" behindDoc="1" locked="0" layoutInCell="1" allowOverlap="1" wp14:anchorId="52E5DFD4" wp14:editId="3533ECFC">
          <wp:simplePos x="0" y="0"/>
          <wp:positionH relativeFrom="column">
            <wp:posOffset>1591945</wp:posOffset>
          </wp:positionH>
          <wp:positionV relativeFrom="paragraph">
            <wp:posOffset>-259080</wp:posOffset>
          </wp:positionV>
          <wp:extent cx="1089025" cy="769620"/>
          <wp:effectExtent l="0" t="0" r="0" b="0"/>
          <wp:wrapNone/>
          <wp:docPr id="51" name="Image 6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27451D32-44A9-4BF1-9000-FFA13C2635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6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27451D32-44A9-4BF1-9000-FFA13C2635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4A979A0D" wp14:editId="3C876294">
              <wp:simplePos x="0" y="0"/>
              <wp:positionH relativeFrom="column">
                <wp:posOffset>2148205</wp:posOffset>
              </wp:positionH>
              <wp:positionV relativeFrom="paragraph">
                <wp:posOffset>-160020</wp:posOffset>
              </wp:positionV>
              <wp:extent cx="4885055" cy="554990"/>
              <wp:effectExtent l="0" t="0" r="10795" b="165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5055" cy="554990"/>
                      </a:xfrm>
                      <a:prstGeom prst="rect">
                        <a:avLst/>
                      </a:prstGeom>
                      <a:solidFill>
                        <a:srgbClr val="B80C18"/>
                      </a:solidFill>
                      <a:ln>
                        <a:solidFill>
                          <a:srgbClr val="B80C1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35402BC" id="Rectangle 3" o:spid="_x0000_s1026" style="position:absolute;margin-left:169.15pt;margin-top:-12.6pt;width:384.65pt;height:43.7pt;z-index:-2516551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" fillcolor="#b80c18" strokecolor="#b80c18" strokeweight="1pt"/>
          </w:pict>
        </mc:Fallback>
      </mc:AlternateContent>
    </w:r>
  </w:p>
  <w:p w14:paraId="5DA6F7A6" w14:textId="6DF87CFD" w:rsidR="005D0245" w:rsidRDefault="005D0245" w:rsidP="005D0245">
    <w:pPr>
      <w:pStyle w:val="En-tte"/>
      <w:jc w:val="center"/>
      <w:rPr>
        <w:sz w:val="16"/>
        <w:szCs w:val="16"/>
      </w:rPr>
    </w:pPr>
  </w:p>
  <w:p w14:paraId="2B8D27CC" w14:textId="1D83181D" w:rsidR="005D0245" w:rsidRDefault="005D0245" w:rsidP="005D0245">
    <w:pPr>
      <w:pStyle w:val="En-tte"/>
      <w:jc w:val="center"/>
      <w:rPr>
        <w:sz w:val="16"/>
        <w:szCs w:val="16"/>
      </w:rPr>
    </w:pPr>
  </w:p>
  <w:p w14:paraId="06E6590B" w14:textId="6EC3FB80" w:rsidR="005D0245" w:rsidRPr="00ED287A" w:rsidRDefault="005D0245" w:rsidP="00ED287A">
    <w:pPr>
      <w:pStyle w:val="En-tte"/>
      <w:tabs>
        <w:tab w:val="clear" w:pos="4536"/>
      </w:tabs>
      <w:jc w:val="center"/>
      <w:rPr>
        <w:sz w:val="16"/>
        <w:szCs w:val="16"/>
      </w:rPr>
    </w:pPr>
  </w:p>
  <w:p w14:paraId="30249DBC" w14:textId="0447218D" w:rsidR="00E90DE7" w:rsidRPr="005D0245" w:rsidRDefault="005D0245" w:rsidP="00A91F12">
    <w:pPr>
      <w:pStyle w:val="En-tte"/>
      <w:tabs>
        <w:tab w:val="clear" w:pos="4536"/>
        <w:tab w:val="left" w:pos="2552"/>
      </w:tabs>
      <w:rPr>
        <w:sz w:val="24"/>
        <w:szCs w:val="24"/>
      </w:rPr>
    </w:pPr>
    <w:r w:rsidRPr="005D0245">
      <w:rPr>
        <w:sz w:val="18"/>
        <w:szCs w:val="18"/>
      </w:rPr>
      <w:tab/>
      <w:t>Association de Conseil de d’Interventions Sociales du Travail - Association loi 1901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6689" w14:textId="77777777" w:rsidR="007A6E4C" w:rsidRDefault="007A6E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D89"/>
    <w:multiLevelType w:val="hybridMultilevel"/>
    <w:tmpl w:val="EA1A6D1A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7"/>
    <w:rsid w:val="00005C02"/>
    <w:rsid w:val="00011491"/>
    <w:rsid w:val="00017178"/>
    <w:rsid w:val="000C4391"/>
    <w:rsid w:val="000F700F"/>
    <w:rsid w:val="00244B2B"/>
    <w:rsid w:val="002B6E39"/>
    <w:rsid w:val="005D0245"/>
    <w:rsid w:val="006269F4"/>
    <w:rsid w:val="00746C56"/>
    <w:rsid w:val="007853E9"/>
    <w:rsid w:val="007A6E4C"/>
    <w:rsid w:val="00862C6D"/>
    <w:rsid w:val="00892244"/>
    <w:rsid w:val="009F5E1D"/>
    <w:rsid w:val="00A91F12"/>
    <w:rsid w:val="00B577B6"/>
    <w:rsid w:val="00B8374F"/>
    <w:rsid w:val="00C03679"/>
    <w:rsid w:val="00C34B8A"/>
    <w:rsid w:val="00CB0B34"/>
    <w:rsid w:val="00D0749A"/>
    <w:rsid w:val="00D9516B"/>
    <w:rsid w:val="00E44DF7"/>
    <w:rsid w:val="00E90DE7"/>
    <w:rsid w:val="00EB51F9"/>
    <w:rsid w:val="00ED287A"/>
    <w:rsid w:val="00EE2AD7"/>
    <w:rsid w:val="00F0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72E0"/>
  <w15:chartTrackingRefBased/>
  <w15:docId w15:val="{1E64072B-8AC6-421D-9998-08EAD86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E7"/>
  </w:style>
  <w:style w:type="paragraph" w:styleId="Pieddepage">
    <w:name w:val="footer"/>
    <w:basedOn w:val="Normal"/>
    <w:link w:val="PieddepageCar"/>
    <w:uiPriority w:val="99"/>
    <w:unhideWhenUsed/>
    <w:rsid w:val="00E9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E7"/>
  </w:style>
  <w:style w:type="character" w:styleId="Lienhypertexte">
    <w:name w:val="Hyperlink"/>
    <w:basedOn w:val="Policepardfaut"/>
    <w:uiPriority w:val="99"/>
    <w:unhideWhenUsed/>
    <w:rsid w:val="00E90D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0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5127-834A-44C9-8F91-5226B93A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LÉONIO</dc:creator>
  <cp:keywords/>
  <dc:description/>
  <cp:lastModifiedBy>Cecile Lorenzato</cp:lastModifiedBy>
  <cp:revision>2</cp:revision>
  <cp:lastPrinted>2021-07-15T15:44:00Z</cp:lastPrinted>
  <dcterms:created xsi:type="dcterms:W3CDTF">2021-07-21T07:38:00Z</dcterms:created>
  <dcterms:modified xsi:type="dcterms:W3CDTF">2021-07-21T07:38:00Z</dcterms:modified>
</cp:coreProperties>
</file>