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40D17FD3" w:rsidR="007C65BA" w:rsidRDefault="00B56FD5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29557B15">
                <wp:simplePos x="0" y="0"/>
                <wp:positionH relativeFrom="page">
                  <wp:posOffset>53340</wp:posOffset>
                </wp:positionH>
                <wp:positionV relativeFrom="page">
                  <wp:posOffset>1325880</wp:posOffset>
                </wp:positionV>
                <wp:extent cx="7414260" cy="4648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4648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49C34DD4" w:rsidR="00AE3A68" w:rsidRPr="00666E72" w:rsidRDefault="007656B2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Le chèque ENERGIE </w:t>
                            </w:r>
                            <w:r w:rsidR="00C1283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oundrect w14:anchorId="50764092" id="Rectangle à coins arrondis 1" o:spid="_x0000_s1026" style="position:absolute;margin-left:4.2pt;margin-top:104.4pt;width:583.8pt;height:3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" fillcolor="#ed7d31 [3205]" stroked="f" strokeweight="1.5pt">
                <v:textbox>
                  <w:txbxContent>
                    <w:p w14:paraId="7ACB069B" w14:textId="49C34DD4" w:rsidR="00AE3A68" w:rsidRPr="00666E72" w:rsidRDefault="007656B2" w:rsidP="007C65B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Le chèque ENERGIE </w:t>
                      </w:r>
                      <w:r w:rsidR="00C12838">
                        <w:rPr>
                          <w:color w:val="FFFFFF" w:themeColor="background1"/>
                          <w:sz w:val="40"/>
                          <w:szCs w:val="40"/>
                        </w:rPr>
                        <w:t>BOIS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00824082">
            <wp:simplePos x="0" y="0"/>
            <wp:positionH relativeFrom="column">
              <wp:posOffset>-632460</wp:posOffset>
            </wp:positionH>
            <wp:positionV relativeFrom="paragraph">
              <wp:posOffset>-632460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2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dNyDa+IAAAAM&#10;AQAADwAAAAAAAAAAAAAAAABeBAAAZHJzL2Rvd25yZXYueG1sUEsFBgAAAAAEAAQA8wAAAG0FAAAA&#10;AA==&#10;" fillcolor="#002060" stroked="f" strokeweight="1pt">
                <v:textbox>
                  <w:txbxContent>
                    <w:p w14:paraId="7FE543F7" w14:textId="77777777" w:rsidR="00AE3A68" w:rsidRPr="00B56FD5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F8B618C" w14:textId="77777777" w:rsidR="00C7704C" w:rsidRDefault="00C7704C">
      <w:pPr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</w:p>
    <w:p w14:paraId="2937C8E5" w14:textId="3538D361" w:rsidR="006D0571" w:rsidRDefault="00201755" w:rsidP="006D0571">
      <w:pPr>
        <w:jc w:val="both"/>
        <w:rPr>
          <w:rFonts w:ascii="Bahnschrift" w:hAnsi="Bahnschrift"/>
          <w:b/>
          <w:bCs/>
          <w:sz w:val="24"/>
          <w:szCs w:val="24"/>
        </w:rPr>
      </w:pPr>
      <w:r w:rsidRPr="00482FFE">
        <w:rPr>
          <w:rFonts w:ascii="Bahnschrift" w:hAnsi="Bahnschrift" w:cs="Arial"/>
          <w:color w:val="3A3A3A"/>
          <w:sz w:val="24"/>
          <w:szCs w:val="24"/>
          <w:shd w:val="clear" w:color="auto" w:fill="FFFFFF"/>
        </w:rPr>
        <w:t>Pour faire face à la hausse des prix des granulés et du bois de chauffage, une aide exceptionnelle de 50 à 200 € sera versée, sous conditions de ressources, aux ménages qui se chauffent au bois</w:t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. </w:t>
      </w:r>
    </w:p>
    <w:p w14:paraId="376C5DC8" w14:textId="0735778B" w:rsidR="00936F51" w:rsidRPr="006D0571" w:rsidRDefault="00936F51" w:rsidP="006D0571">
      <w:pPr>
        <w:jc w:val="both"/>
        <w:rPr>
          <w:rFonts w:ascii="Bahnschrift" w:hAnsi="Bahnschrift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8662C" wp14:editId="201D72DE">
                <wp:simplePos x="0" y="0"/>
                <wp:positionH relativeFrom="column">
                  <wp:posOffset>-90169</wp:posOffset>
                </wp:positionH>
                <wp:positionV relativeFrom="paragraph">
                  <wp:posOffset>279083</wp:posOffset>
                </wp:positionV>
                <wp:extent cx="2190750" cy="349885"/>
                <wp:effectExtent l="0" t="0" r="38100" b="12065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9885"/>
                        </a:xfrm>
                        <a:prstGeom prst="homePlate">
                          <a:avLst/>
                        </a:prstGeom>
                        <a:solidFill>
                          <a:srgbClr val="F76409"/>
                        </a:solidFill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ACB1" w14:textId="46124AFA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 montant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259866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28" type="#_x0000_t15" style="position:absolute;left:0;text-align:left;margin-left:-7.1pt;margin-top:22pt;width:172.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" adj="19875" fillcolor="#f76409" strokecolor="#f76409" strokeweight="1pt">
                <v:textbox>
                  <w:txbxContent>
                    <w:p w14:paraId="7C2AACB1" w14:textId="46124AFA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 montant ?</w:t>
                      </w:r>
                    </w:p>
                  </w:txbxContent>
                </v:textbox>
              </v:shape>
            </w:pict>
          </mc:Fallback>
        </mc:AlternateContent>
      </w:r>
    </w:p>
    <w:p w14:paraId="0AB59CA5" w14:textId="73DAC33B" w:rsidR="00C7704C" w:rsidRDefault="00936F51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25548" wp14:editId="144B5EFA">
                <wp:simplePos x="0" y="0"/>
                <wp:positionH relativeFrom="column">
                  <wp:posOffset>-90170</wp:posOffset>
                </wp:positionH>
                <wp:positionV relativeFrom="paragraph">
                  <wp:posOffset>163195</wp:posOffset>
                </wp:positionV>
                <wp:extent cx="6000750" cy="1314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0AB17836" id="Rectangle 5" o:spid="_x0000_s1026" style="position:absolute;margin-left:-7.1pt;margin-top:12.85pt;width:472.5pt;height:10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" filled="f" strokecolor="#f76409" strokeweight="1pt"/>
            </w:pict>
          </mc:Fallback>
        </mc:AlternateContent>
      </w:r>
    </w:p>
    <w:p w14:paraId="1F8E3BFB" w14:textId="686E57C0" w:rsidR="00C7704C" w:rsidRPr="00C7704C" w:rsidRDefault="00C7704C" w:rsidP="00C7704C">
      <w:pPr>
        <w:rPr>
          <w:rFonts w:ascii="Bahnschrift" w:hAnsi="Bahnschrift"/>
          <w:sz w:val="6"/>
        </w:rPr>
      </w:pPr>
    </w:p>
    <w:p w14:paraId="464A7499" w14:textId="4A449F98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="00EE2094">
        <w:rPr>
          <w:rFonts w:ascii="Bahnschrift" w:hAnsi="Bahnschrift"/>
        </w:rPr>
        <w:t>100 à 200</w:t>
      </w:r>
      <w:r w:rsidRPr="00C7704C">
        <w:rPr>
          <w:rFonts w:ascii="Bahnschrift" w:hAnsi="Bahnschrift"/>
        </w:rPr>
        <w:t>€ pour les ménages</w:t>
      </w:r>
      <w:r w:rsidR="00683D4D">
        <w:rPr>
          <w:rFonts w:ascii="Bahnschrift" w:hAnsi="Bahnschrift"/>
        </w:rPr>
        <w:t xml:space="preserve"> se chauffant avec des granulés de bois et</w:t>
      </w:r>
      <w:r w:rsidRPr="00C7704C">
        <w:rPr>
          <w:rFonts w:ascii="Bahnschrift" w:hAnsi="Bahnschrift"/>
        </w:rPr>
        <w:t xml:space="preserve"> dont le revenu fiscal de référence annuel</w:t>
      </w:r>
      <w:r w:rsidR="00B66CE8">
        <w:rPr>
          <w:rFonts w:ascii="Bahnschrift" w:hAnsi="Bahnschrift"/>
        </w:rPr>
        <w:t xml:space="preserve"> 2020</w:t>
      </w:r>
      <w:r w:rsidRPr="00C7704C">
        <w:rPr>
          <w:rFonts w:ascii="Bahnschrift" w:hAnsi="Bahnschrift"/>
        </w:rPr>
        <w:t xml:space="preserve"> par unité de consommation</w:t>
      </w:r>
      <w:r w:rsidR="008845CD">
        <w:rPr>
          <w:rFonts w:ascii="Bahnschrift" w:hAnsi="Bahnschrift"/>
        </w:rPr>
        <w:t>*</w:t>
      </w:r>
      <w:r w:rsidRPr="00C7704C">
        <w:rPr>
          <w:rFonts w:ascii="Bahnschrift" w:hAnsi="Bahnschrift"/>
        </w:rPr>
        <w:t xml:space="preserve"> est </w:t>
      </w:r>
      <w:r w:rsidRPr="00C7704C">
        <w:rPr>
          <w:rFonts w:ascii="Bahnschrift" w:hAnsi="Bahnschrift"/>
          <w:u w:val="single"/>
        </w:rPr>
        <w:t xml:space="preserve">inférieur à </w:t>
      </w:r>
      <w:r w:rsidR="002626A8">
        <w:rPr>
          <w:rFonts w:ascii="Bahnschrift" w:hAnsi="Bahnschrift"/>
          <w:u w:val="single"/>
        </w:rPr>
        <w:t>27500</w:t>
      </w:r>
      <w:r w:rsidRPr="00C7704C">
        <w:rPr>
          <w:rFonts w:ascii="Bahnschrift" w:hAnsi="Bahnschrift"/>
          <w:u w:val="single"/>
        </w:rPr>
        <w:t> €</w:t>
      </w:r>
      <w:r w:rsidRPr="00C7704C">
        <w:rPr>
          <w:rFonts w:ascii="Bahnschrift" w:hAnsi="Bahnschrift"/>
        </w:rPr>
        <w:t> ;</w:t>
      </w:r>
    </w:p>
    <w:p w14:paraId="3167E3B4" w14:textId="5342E00D" w:rsidR="00C7704C" w:rsidRP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</w:t>
      </w:r>
      <w:r w:rsidR="002626A8">
        <w:rPr>
          <w:rFonts w:ascii="Bahnschrift" w:hAnsi="Bahnschrift"/>
        </w:rPr>
        <w:t xml:space="preserve">50 à </w:t>
      </w:r>
      <w:r w:rsidRPr="00C7704C">
        <w:rPr>
          <w:rFonts w:ascii="Bahnschrift" w:hAnsi="Bahnschrift"/>
        </w:rPr>
        <w:t>100 € pour les ménages</w:t>
      </w:r>
      <w:r w:rsidR="002626A8">
        <w:rPr>
          <w:rFonts w:ascii="Bahnschrift" w:hAnsi="Bahnschrift"/>
        </w:rPr>
        <w:t xml:space="preserve"> se chauffant avec des bûches,</w:t>
      </w:r>
      <w:r w:rsidR="00F72F0B">
        <w:rPr>
          <w:rFonts w:ascii="Bahnschrift" w:hAnsi="Bahnschrift"/>
        </w:rPr>
        <w:t xml:space="preserve"> </w:t>
      </w:r>
      <w:r w:rsidR="009C0726">
        <w:rPr>
          <w:rFonts w:ascii="Bahnschrift" w:hAnsi="Bahnschrift"/>
        </w:rPr>
        <w:t>bûchettes ou plaquettes</w:t>
      </w:r>
      <w:r w:rsidR="00F72F0B">
        <w:rPr>
          <w:rFonts w:ascii="Bahnschrift" w:hAnsi="Bahnschrift"/>
        </w:rPr>
        <w:t xml:space="preserve"> et</w:t>
      </w:r>
      <w:r w:rsidRPr="00C7704C">
        <w:rPr>
          <w:rFonts w:ascii="Bahnschrift" w:hAnsi="Bahnschrift"/>
        </w:rPr>
        <w:t xml:space="preserve"> dont le revenu fiscal de référence annuel</w:t>
      </w:r>
      <w:r w:rsidR="00B66CE8">
        <w:rPr>
          <w:rFonts w:ascii="Bahnschrift" w:hAnsi="Bahnschrift"/>
        </w:rPr>
        <w:t xml:space="preserve"> 2020</w:t>
      </w:r>
      <w:r w:rsidRPr="00C7704C">
        <w:rPr>
          <w:rFonts w:ascii="Bahnschrift" w:hAnsi="Bahnschrift"/>
        </w:rPr>
        <w:t xml:space="preserve"> par unité de consommation est</w:t>
      </w:r>
      <w:r w:rsidR="00F72F0B">
        <w:rPr>
          <w:rFonts w:ascii="Bahnschrift" w:hAnsi="Bahnschrift"/>
        </w:rPr>
        <w:t xml:space="preserve"> </w:t>
      </w:r>
      <w:r w:rsidR="00F72F0B" w:rsidRPr="006978D1">
        <w:rPr>
          <w:rFonts w:ascii="Bahnschrift" w:hAnsi="Bahnschrift"/>
          <w:u w:val="single"/>
        </w:rPr>
        <w:t>inférieur à 27500€</w:t>
      </w:r>
    </w:p>
    <w:p w14:paraId="613BFA29" w14:textId="53A44B21" w:rsidR="00936F51" w:rsidRDefault="00E9085E" w:rsidP="00C7704C">
      <w:pPr>
        <w:rPr>
          <w:rFonts w:ascii="Bahnschrift" w:hAnsi="Bahnschrif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33D9EB8B" wp14:editId="4FDF0ACF">
                <wp:simplePos x="0" y="0"/>
                <wp:positionH relativeFrom="column">
                  <wp:posOffset>-99695</wp:posOffset>
                </wp:positionH>
                <wp:positionV relativeFrom="paragraph">
                  <wp:posOffset>120650</wp:posOffset>
                </wp:positionV>
                <wp:extent cx="2428875" cy="349885"/>
                <wp:effectExtent l="0" t="0" r="47625" b="12065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9885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BA894" w14:textId="14210681" w:rsidR="00C7704C" w:rsidRPr="00782597" w:rsidRDefault="00C7704C" w:rsidP="00C7704C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Quelles modalités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33D9EB8B" id="Pentagone 8" o:spid="_x0000_s1029" type="#_x0000_t15" style="position:absolute;margin-left:-7.85pt;margin-top:9.5pt;width:191.25pt;height:27.5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" adj="20044" fillcolor="#70ad47 [3209]" strokecolor="#70ad47 [3209]" strokeweight="1pt">
                <v:textbox>
                  <w:txbxContent>
                    <w:p w14:paraId="6B1BA894" w14:textId="14210681" w:rsidR="00C7704C" w:rsidRPr="00782597" w:rsidRDefault="00C7704C" w:rsidP="00C7704C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Quelles modalités ?</w:t>
                      </w:r>
                    </w:p>
                  </w:txbxContent>
                </v:textbox>
              </v:shape>
            </w:pict>
          </mc:Fallback>
        </mc:AlternateContent>
      </w:r>
      <w:r w:rsidR="00B71823"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4D3733C7" wp14:editId="570C0C37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5943600" cy="2505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2D37B6C1" id="Rectangle 23" o:spid="_x0000_s1026" style="position:absolute;margin-left:0;margin-top:22.65pt;width:468pt;height:197.25pt;z-index:2516858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" filled="f" strokecolor="#70ad47 [3209]" strokeweight="1pt">
                <w10:wrap anchorx="margin"/>
              </v:rect>
            </w:pict>
          </mc:Fallback>
        </mc:AlternateContent>
      </w:r>
    </w:p>
    <w:p w14:paraId="3A4FFAD5" w14:textId="297A4B37" w:rsidR="00936F51" w:rsidRDefault="00936F51" w:rsidP="00C7704C">
      <w:pPr>
        <w:rPr>
          <w:rFonts w:ascii="Bahnschrift" w:hAnsi="Bahnschrift"/>
        </w:rPr>
      </w:pPr>
    </w:p>
    <w:p w14:paraId="6217E9B4" w14:textId="77777777" w:rsidR="0009242D" w:rsidRDefault="0009242D" w:rsidP="00C54955">
      <w:pPr>
        <w:jc w:val="both"/>
        <w:rPr>
          <w:rFonts w:ascii="Bahnschrift" w:hAnsi="Bahnschrift"/>
        </w:rPr>
      </w:pPr>
    </w:p>
    <w:p w14:paraId="21EADFDB" w14:textId="31864168" w:rsidR="00C7704C" w:rsidRDefault="00C7704C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L</w:t>
      </w:r>
      <w:r w:rsidRPr="00C7704C">
        <w:rPr>
          <w:rFonts w:ascii="Bahnschrift" w:hAnsi="Bahnschrift"/>
        </w:rPr>
        <w:t xml:space="preserve">e </w:t>
      </w:r>
      <w:r w:rsidR="0009242D">
        <w:rPr>
          <w:rFonts w:ascii="Bahnschrift" w:hAnsi="Bahnschrift"/>
        </w:rPr>
        <w:t>« </w:t>
      </w:r>
      <w:r w:rsidRPr="00C7704C">
        <w:rPr>
          <w:rFonts w:ascii="Bahnschrift" w:hAnsi="Bahnschrift"/>
        </w:rPr>
        <w:t>chèque</w:t>
      </w:r>
      <w:r w:rsidR="0009242D">
        <w:rPr>
          <w:rFonts w:ascii="Bahnschrift" w:hAnsi="Bahnschrift"/>
        </w:rPr>
        <w:t xml:space="preserve"> énergie bois » n’est pas envoyé automatiquement.</w:t>
      </w:r>
      <w:r w:rsidRPr="00C7704C">
        <w:rPr>
          <w:rFonts w:ascii="Bahnschrift" w:hAnsi="Bahnschrift"/>
        </w:rPr>
        <w:t xml:space="preserve"> </w:t>
      </w:r>
    </w:p>
    <w:p w14:paraId="578328CF" w14:textId="05F20185" w:rsidR="00936F51" w:rsidRDefault="005B78D9" w:rsidP="00C54955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Il doit être demandé, avant le 30/04/2023, </w:t>
      </w:r>
      <w:r w:rsidR="004B529A">
        <w:rPr>
          <w:rFonts w:ascii="Bahnschrift" w:hAnsi="Bahnschrift"/>
        </w:rPr>
        <w:t>sur le portail dédié</w:t>
      </w:r>
      <w:r w:rsidR="008E5028">
        <w:rPr>
          <w:rFonts w:ascii="Bahnschrift" w:hAnsi="Bahnschrift"/>
        </w:rPr>
        <w:t> :</w:t>
      </w:r>
    </w:p>
    <w:p w14:paraId="3030FDE5" w14:textId="0194B938" w:rsidR="008E5028" w:rsidRPr="00A3620B" w:rsidRDefault="000410BC" w:rsidP="00C54955">
      <w:pPr>
        <w:jc w:val="both"/>
        <w:rPr>
          <w:b/>
          <w:bCs/>
          <w:color w:val="2E74B5" w:themeColor="accent1" w:themeShade="BF"/>
          <w:u w:val="single"/>
        </w:rPr>
      </w:pPr>
      <w:r w:rsidRPr="00A3620B">
        <w:rPr>
          <w:b/>
          <w:bCs/>
          <w:color w:val="2E74B5" w:themeColor="accent1" w:themeShade="BF"/>
          <w:u w:val="single"/>
        </w:rPr>
        <w:t>https:</w:t>
      </w:r>
      <w:r w:rsidR="00F476DD" w:rsidRPr="00A3620B">
        <w:rPr>
          <w:b/>
          <w:bCs/>
          <w:color w:val="2E74B5" w:themeColor="accent1" w:themeShade="BF"/>
          <w:u w:val="single"/>
        </w:rPr>
        <w:t>//chequeboisfioul.asp-public.fr/chqfuel</w:t>
      </w:r>
      <w:r w:rsidR="00A3620B" w:rsidRPr="00A3620B">
        <w:rPr>
          <w:b/>
          <w:bCs/>
          <w:color w:val="2E74B5" w:themeColor="accent1" w:themeShade="BF"/>
          <w:u w:val="single"/>
        </w:rPr>
        <w:t>/</w:t>
      </w:r>
    </w:p>
    <w:p w14:paraId="3129F78E" w14:textId="77777777" w:rsidR="00B71823" w:rsidRDefault="00555EB7" w:rsidP="00B71823">
      <w:pPr>
        <w:jc w:val="both"/>
        <w:rPr>
          <w:rFonts w:ascii="Bahnschrift" w:hAnsi="Bahnschrift"/>
        </w:rPr>
      </w:pPr>
      <w:r w:rsidRPr="00555EB7">
        <w:rPr>
          <w:rFonts w:ascii="Bahnschrift" w:hAnsi="Bahnschrift"/>
        </w:rPr>
        <w:lastRenderedPageBreak/>
        <w:t>Il faudra vous munir de votre numéro fiscal et d’une facture d’achat de bois, à votre nom, de moins de 18 mois.</w:t>
      </w:r>
      <w:r w:rsidR="00A3620B">
        <w:rPr>
          <w:rFonts w:ascii="Bahnschrift" w:hAnsi="Bahnschrift"/>
        </w:rPr>
        <w:t xml:space="preserve"> Cette facture devra être d’un mont</w:t>
      </w:r>
      <w:r w:rsidR="00A85342">
        <w:rPr>
          <w:rFonts w:ascii="Bahnschrift" w:hAnsi="Bahnschrift"/>
        </w:rPr>
        <w:t>ant minimal de 50€.</w:t>
      </w:r>
    </w:p>
    <w:p w14:paraId="3CF77F44" w14:textId="1547A0FA" w:rsidR="00B71823" w:rsidRPr="00B71823" w:rsidRDefault="00B71823" w:rsidP="00B71823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NB : </w:t>
      </w:r>
      <w:r w:rsidRPr="00B71823">
        <w:rPr>
          <w:rFonts w:ascii="Bahnschrift" w:eastAsia="Times New Roman" w:hAnsi="Bahnschrift" w:cs="Arial"/>
          <w:lang w:eastAsia="fr-FR"/>
        </w:rPr>
        <w:t>Le chèque énergie exceptionnel - Opération bois n'est pas cumulable avec le chèque énergie exceptionnel - Opération fioul.</w:t>
      </w:r>
    </w:p>
    <w:p w14:paraId="527C2E7E" w14:textId="49C70F40" w:rsidR="00936F51" w:rsidRPr="00B71823" w:rsidRDefault="00936F51" w:rsidP="00B71823">
      <w:pPr>
        <w:ind w:right="-142"/>
        <w:jc w:val="both"/>
        <w:rPr>
          <w:rFonts w:ascii="Bahnschrift" w:hAnsi="Bahnschrift"/>
        </w:rPr>
      </w:pPr>
      <w:r w:rsidRPr="00A85342"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51F54" wp14:editId="073FCEEF">
                <wp:simplePos x="0" y="0"/>
                <wp:positionH relativeFrom="margin">
                  <wp:posOffset>-161925</wp:posOffset>
                </wp:positionH>
                <wp:positionV relativeFrom="margin">
                  <wp:posOffset>8354695</wp:posOffset>
                </wp:positionV>
                <wp:extent cx="6353175" cy="1038225"/>
                <wp:effectExtent l="400050" t="0" r="66675" b="104775"/>
                <wp:wrapSquare wrapText="bothSides"/>
                <wp:docPr id="21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3A3A" w14:textId="10EF259C" w:rsidR="00936F51" w:rsidRPr="00E66692" w:rsidRDefault="00936F51" w:rsidP="00C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,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334DB20A" w14:textId="40992C43" w:rsidR="00936F51" w:rsidRPr="00E66692" w:rsidRDefault="00936F51" w:rsidP="00C7704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 : </w:t>
                            </w:r>
                            <w:r w:rsidR="00411C2C">
                              <w:rPr>
                                <w:b/>
                                <w:sz w:val="24"/>
                              </w:rPr>
                              <w:t>06 …….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/ Tél ACIST 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1" w:history="1">
                              <w:r w:rsidR="00411C2C" w:rsidRPr="000055A9">
                                <w:rPr>
                                  <w:rStyle w:val="Lienhypertexte"/>
                                  <w:b/>
                                </w:rPr>
                                <w:t>xxx.xxxx</w:t>
                              </w:r>
                              <w:r w:rsidR="00411C2C" w:rsidRPr="000055A9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46B403D9" w14:textId="77777777" w:rsidR="00936F51" w:rsidRPr="00E66692" w:rsidRDefault="00936F51" w:rsidP="00C770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751F54" id="Arrondir un rectangle avec un coin diagonal 4" o:spid="_x0000_s1030" style="position:absolute;left:0;text-align:left;margin-left:-12.75pt;margin-top:657.85pt;width:500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35317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" adj="-11796480,,5400" path="m173041,l6353175,r,l635317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353175,0;6353175,0;6353175,865184;6180134,1038225;0,1038225;0,1038225;0,173041;173041,0" o:connectangles="0,0,0,0,0,0,0,0,0" textboxrect="0,0,6353175,1038225"/>
                <v:textbox>
                  <w:txbxContent>
                    <w:p w14:paraId="67333A3A" w14:textId="10EF259C" w:rsidR="00936F51" w:rsidRPr="00E66692" w:rsidRDefault="00936F51" w:rsidP="00C7704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,</w:t>
                      </w:r>
                      <w:r w:rsidRPr="00E66692">
                        <w:rPr>
                          <w:sz w:val="24"/>
                        </w:rPr>
                        <w:t xml:space="preserve"> </w:t>
                      </w:r>
                      <w:r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>
                        <w:rPr>
                          <w:b/>
                          <w:sz w:val="24"/>
                        </w:rPr>
                        <w:t>votre entreprise,</w:t>
                      </w:r>
                      <w:r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334DB20A" w14:textId="40992C43" w:rsidR="00936F51" w:rsidRPr="00E66692" w:rsidRDefault="00936F51" w:rsidP="00C7704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 : </w:t>
                      </w:r>
                      <w:r w:rsidR="00411C2C">
                        <w:rPr>
                          <w:b/>
                          <w:sz w:val="24"/>
                        </w:rPr>
                        <w:t>06 …….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/ Tél ACIST :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2" w:history="1">
                        <w:r w:rsidR="00411C2C" w:rsidRPr="000055A9">
                          <w:rPr>
                            <w:rStyle w:val="Lienhypertexte"/>
                            <w:b/>
                          </w:rPr>
                          <w:t>xxx.xxxx</w:t>
                        </w:r>
                        <w:r w:rsidR="00411C2C" w:rsidRPr="000055A9">
                          <w:rPr>
                            <w:rStyle w:val="Lienhypertexte"/>
                            <w:b/>
                            <w:sz w:val="24"/>
                          </w:rPr>
                          <w:t>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46B403D9" w14:textId="77777777" w:rsidR="00936F51" w:rsidRPr="00E66692" w:rsidRDefault="00936F51" w:rsidP="00C7704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AC45A2" w14:textId="5B24B64B" w:rsidR="00936F51" w:rsidRDefault="00936F51" w:rsidP="00936F51">
      <w:pPr>
        <w:spacing w:after="0"/>
        <w:rPr>
          <w:rFonts w:ascii="Bahnschrift" w:hAnsi="Bahnschrift"/>
          <w:sz w:val="20"/>
          <w:u w:val="single"/>
        </w:rPr>
      </w:pPr>
      <w:r w:rsidRPr="00936F51">
        <w:rPr>
          <w:rFonts w:ascii="Bahnschrift" w:hAnsi="Bahnschrift"/>
          <w:sz w:val="20"/>
          <w:u w:val="single"/>
        </w:rPr>
        <w:t>Le texte :</w:t>
      </w:r>
    </w:p>
    <w:p w14:paraId="0DD8BC3E" w14:textId="77777777" w:rsidR="00921930" w:rsidRPr="00921930" w:rsidRDefault="00ED355E" w:rsidP="00E9085E">
      <w:pPr>
        <w:shd w:val="clear" w:color="auto" w:fill="FFFFFF"/>
        <w:spacing w:after="0" w:line="240" w:lineRule="auto"/>
        <w:rPr>
          <w:rFonts w:ascii="Bahnschrift" w:eastAsia="Times New Roman" w:hAnsi="Bahnschrift" w:cs="Arial"/>
          <w:color w:val="3B3838" w:themeColor="background2" w:themeShade="40"/>
          <w:sz w:val="20"/>
          <w:szCs w:val="20"/>
          <w:lang w:eastAsia="fr-FR"/>
        </w:rPr>
      </w:pPr>
      <w:hyperlink r:id="rId13" w:tgtFrame="_blank" w:tooltip="Décret n° 2022-1609 du 22 décembre 2022 relatif au chèque énergie pour les ménages chauffés au bois - www.legifrance.gouv.fr - nouvelle_fenetre" w:history="1">
        <w:r w:rsidR="00921930" w:rsidRPr="00921930">
          <w:rPr>
            <w:rFonts w:ascii="Bahnschrift" w:eastAsia="Times New Roman" w:hAnsi="Bahnschrift" w:cs="Arial"/>
            <w:color w:val="3B3838" w:themeColor="background2" w:themeShade="40"/>
            <w:sz w:val="20"/>
            <w:szCs w:val="20"/>
            <w:lang w:eastAsia="fr-FR"/>
          </w:rPr>
          <w:t>Décret n° 2022-1609 du 22 décembre 2022 relatif au chèque énergie pour les ménages chauffés au bois </w:t>
        </w:r>
      </w:hyperlink>
    </w:p>
    <w:p w14:paraId="2A7251C9" w14:textId="77777777" w:rsidR="00921930" w:rsidRPr="00936F51" w:rsidRDefault="00921930" w:rsidP="00936F51">
      <w:pPr>
        <w:spacing w:after="0"/>
        <w:rPr>
          <w:rFonts w:ascii="Bahnschrift" w:hAnsi="Bahnschrift"/>
          <w:sz w:val="20"/>
          <w:u w:val="single"/>
        </w:rPr>
      </w:pPr>
    </w:p>
    <w:p w14:paraId="64E06120" w14:textId="2CC8C8F6" w:rsidR="008845CD" w:rsidRPr="008845CD" w:rsidRDefault="006D0571" w:rsidP="008845CD">
      <w:pPr>
        <w:ind w:right="-567"/>
        <w:rPr>
          <w:rFonts w:ascii="Bahnschrift" w:hAnsi="Bahnschrift"/>
          <w:color w:val="2F5496" w:themeColor="accent5" w:themeShade="BF"/>
          <w:sz w:val="20"/>
        </w:rPr>
      </w:pPr>
      <w:r>
        <w:rPr>
          <w:rFonts w:ascii="Bahnschrift" w:hAnsi="Bahnschrift"/>
          <w:color w:val="2F5496" w:themeColor="accent5" w:themeShade="BF"/>
          <w:sz w:val="20"/>
        </w:rPr>
        <w:t>*</w:t>
      </w:r>
      <w:r w:rsidR="008845CD">
        <w:rPr>
          <w:rFonts w:ascii="Bahnschrift" w:hAnsi="Bahnschrift"/>
          <w:color w:val="2F5496" w:themeColor="accent5" w:themeShade="BF"/>
          <w:sz w:val="20"/>
        </w:rPr>
        <w:t xml:space="preserve">unité de consommation : 1 personne= 1 UC, </w:t>
      </w:r>
      <w:r>
        <w:rPr>
          <w:rFonts w:ascii="Bahnschrift" w:hAnsi="Bahnschrift"/>
          <w:color w:val="2F5496" w:themeColor="accent5" w:themeShade="BF"/>
          <w:sz w:val="20"/>
        </w:rPr>
        <w:t>la 2eme personne = 0.5UC, les autres membres du foyer = 0,3UC chacun</w:t>
      </w:r>
    </w:p>
    <w:sectPr w:rsidR="008845CD" w:rsidRPr="008845CD" w:rsidSect="00EC1B2E">
      <w:headerReference w:type="default" r:id="rId14"/>
      <w:footerReference w:type="default" r:id="rId15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B4DD" w14:textId="77777777" w:rsidR="00E13569" w:rsidRDefault="00E13569" w:rsidP="007C65BA">
      <w:pPr>
        <w:spacing w:after="0" w:line="240" w:lineRule="auto"/>
      </w:pPr>
      <w:r>
        <w:separator/>
      </w:r>
    </w:p>
  </w:endnote>
  <w:endnote w:type="continuationSeparator" w:id="0">
    <w:p w14:paraId="569DB238" w14:textId="77777777" w:rsidR="00E13569" w:rsidRDefault="00E13569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68F611A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EA16" w14:textId="77777777" w:rsidR="00E13569" w:rsidRDefault="00E13569" w:rsidP="007C65BA">
      <w:pPr>
        <w:spacing w:after="0" w:line="240" w:lineRule="auto"/>
      </w:pPr>
      <w:r>
        <w:separator/>
      </w:r>
    </w:p>
  </w:footnote>
  <w:footnote w:type="continuationSeparator" w:id="0">
    <w:p w14:paraId="74B3B75D" w14:textId="77777777" w:rsidR="00E13569" w:rsidRDefault="00E13569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31B84F94" w:rsidR="00AE3A68" w:rsidRPr="007C65BA" w:rsidRDefault="009C3DA3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EC40C7">
      <w:t>Janvier 2023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21CE"/>
    <w:multiLevelType w:val="hybridMultilevel"/>
    <w:tmpl w:val="C218BB8E"/>
    <w:lvl w:ilvl="0" w:tplc="6C16E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34E"/>
    <w:multiLevelType w:val="multilevel"/>
    <w:tmpl w:val="081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3C12AA"/>
    <w:multiLevelType w:val="multilevel"/>
    <w:tmpl w:val="6DE6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F6599"/>
    <w:multiLevelType w:val="hybridMultilevel"/>
    <w:tmpl w:val="1DDA8286"/>
    <w:lvl w:ilvl="0" w:tplc="CE10C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B076800"/>
    <w:multiLevelType w:val="multilevel"/>
    <w:tmpl w:val="472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D4DE0"/>
    <w:multiLevelType w:val="hybridMultilevel"/>
    <w:tmpl w:val="04D6E310"/>
    <w:lvl w:ilvl="0" w:tplc="6E7E72AE">
      <w:numFmt w:val="bullet"/>
      <w:lvlText w:val="-"/>
      <w:lvlJc w:val="left"/>
      <w:pPr>
        <w:ind w:left="552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5" w15:restartNumberingAfterBreak="0">
    <w:nsid w:val="731D6E7A"/>
    <w:multiLevelType w:val="multilevel"/>
    <w:tmpl w:val="351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579C5"/>
    <w:multiLevelType w:val="multilevel"/>
    <w:tmpl w:val="BC8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366AD"/>
    <w:rsid w:val="00040544"/>
    <w:rsid w:val="000410BC"/>
    <w:rsid w:val="000437F3"/>
    <w:rsid w:val="00050E59"/>
    <w:rsid w:val="00051AD1"/>
    <w:rsid w:val="0005756B"/>
    <w:rsid w:val="0007333A"/>
    <w:rsid w:val="00081175"/>
    <w:rsid w:val="00082529"/>
    <w:rsid w:val="00083248"/>
    <w:rsid w:val="00083BCF"/>
    <w:rsid w:val="0008450D"/>
    <w:rsid w:val="0009242D"/>
    <w:rsid w:val="000A7AF0"/>
    <w:rsid w:val="000B1C13"/>
    <w:rsid w:val="000B6AEA"/>
    <w:rsid w:val="000C1C3B"/>
    <w:rsid w:val="000C4390"/>
    <w:rsid w:val="000E2ED0"/>
    <w:rsid w:val="00112D7E"/>
    <w:rsid w:val="00132BCF"/>
    <w:rsid w:val="00176274"/>
    <w:rsid w:val="00185AA1"/>
    <w:rsid w:val="00190584"/>
    <w:rsid w:val="00193722"/>
    <w:rsid w:val="001A1A81"/>
    <w:rsid w:val="001C20F1"/>
    <w:rsid w:val="001C29E9"/>
    <w:rsid w:val="00201755"/>
    <w:rsid w:val="00204672"/>
    <w:rsid w:val="00212816"/>
    <w:rsid w:val="00231A27"/>
    <w:rsid w:val="00250D10"/>
    <w:rsid w:val="002626A8"/>
    <w:rsid w:val="00272804"/>
    <w:rsid w:val="002C648B"/>
    <w:rsid w:val="002E1115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1C2C"/>
    <w:rsid w:val="00413148"/>
    <w:rsid w:val="00444EC8"/>
    <w:rsid w:val="0044703E"/>
    <w:rsid w:val="004730B6"/>
    <w:rsid w:val="00482FFE"/>
    <w:rsid w:val="004B1189"/>
    <w:rsid w:val="004B529A"/>
    <w:rsid w:val="004D6AF5"/>
    <w:rsid w:val="00524FD9"/>
    <w:rsid w:val="005468DF"/>
    <w:rsid w:val="00552D0E"/>
    <w:rsid w:val="00555EB7"/>
    <w:rsid w:val="00560552"/>
    <w:rsid w:val="005859EB"/>
    <w:rsid w:val="00594C83"/>
    <w:rsid w:val="00594DE0"/>
    <w:rsid w:val="005B78D9"/>
    <w:rsid w:val="005C07CC"/>
    <w:rsid w:val="005E65BD"/>
    <w:rsid w:val="006155AD"/>
    <w:rsid w:val="00646D40"/>
    <w:rsid w:val="006479F1"/>
    <w:rsid w:val="00651D8C"/>
    <w:rsid w:val="00666E72"/>
    <w:rsid w:val="006674D6"/>
    <w:rsid w:val="00683D4D"/>
    <w:rsid w:val="006978D1"/>
    <w:rsid w:val="006D0571"/>
    <w:rsid w:val="006F5939"/>
    <w:rsid w:val="0070215D"/>
    <w:rsid w:val="00735AD8"/>
    <w:rsid w:val="00742CFA"/>
    <w:rsid w:val="007656B2"/>
    <w:rsid w:val="007705AB"/>
    <w:rsid w:val="0078109F"/>
    <w:rsid w:val="007B06B5"/>
    <w:rsid w:val="007C65BA"/>
    <w:rsid w:val="00820981"/>
    <w:rsid w:val="00831225"/>
    <w:rsid w:val="008404F6"/>
    <w:rsid w:val="0085282D"/>
    <w:rsid w:val="00864FB0"/>
    <w:rsid w:val="008666C5"/>
    <w:rsid w:val="008845CD"/>
    <w:rsid w:val="008C168C"/>
    <w:rsid w:val="008E46FD"/>
    <w:rsid w:val="008E5028"/>
    <w:rsid w:val="009005C0"/>
    <w:rsid w:val="009177B8"/>
    <w:rsid w:val="00921930"/>
    <w:rsid w:val="00925F42"/>
    <w:rsid w:val="00926889"/>
    <w:rsid w:val="00936F51"/>
    <w:rsid w:val="00956C6B"/>
    <w:rsid w:val="0096160E"/>
    <w:rsid w:val="009812B2"/>
    <w:rsid w:val="009876A4"/>
    <w:rsid w:val="009C0726"/>
    <w:rsid w:val="009C3A4B"/>
    <w:rsid w:val="009C3DA3"/>
    <w:rsid w:val="009D0FBA"/>
    <w:rsid w:val="009D119C"/>
    <w:rsid w:val="009E4920"/>
    <w:rsid w:val="009E673D"/>
    <w:rsid w:val="009E6E92"/>
    <w:rsid w:val="00A117DD"/>
    <w:rsid w:val="00A3620B"/>
    <w:rsid w:val="00A4473D"/>
    <w:rsid w:val="00A85342"/>
    <w:rsid w:val="00A92DC7"/>
    <w:rsid w:val="00AC5951"/>
    <w:rsid w:val="00AE3A68"/>
    <w:rsid w:val="00B13AFD"/>
    <w:rsid w:val="00B177FC"/>
    <w:rsid w:val="00B30DC8"/>
    <w:rsid w:val="00B43B08"/>
    <w:rsid w:val="00B54866"/>
    <w:rsid w:val="00B56FD5"/>
    <w:rsid w:val="00B66CE8"/>
    <w:rsid w:val="00B71823"/>
    <w:rsid w:val="00BA43E3"/>
    <w:rsid w:val="00BD1B0B"/>
    <w:rsid w:val="00BF1F5B"/>
    <w:rsid w:val="00C11023"/>
    <w:rsid w:val="00C12838"/>
    <w:rsid w:val="00C54955"/>
    <w:rsid w:val="00C74C08"/>
    <w:rsid w:val="00C7704C"/>
    <w:rsid w:val="00C87804"/>
    <w:rsid w:val="00C94C6C"/>
    <w:rsid w:val="00CC5385"/>
    <w:rsid w:val="00CC53EE"/>
    <w:rsid w:val="00CF6142"/>
    <w:rsid w:val="00D038FF"/>
    <w:rsid w:val="00D1734D"/>
    <w:rsid w:val="00D26465"/>
    <w:rsid w:val="00D35F34"/>
    <w:rsid w:val="00D5062E"/>
    <w:rsid w:val="00D64216"/>
    <w:rsid w:val="00D82EAB"/>
    <w:rsid w:val="00DA4B15"/>
    <w:rsid w:val="00DE68C4"/>
    <w:rsid w:val="00DF46FB"/>
    <w:rsid w:val="00E05C25"/>
    <w:rsid w:val="00E13569"/>
    <w:rsid w:val="00E4672C"/>
    <w:rsid w:val="00E52E24"/>
    <w:rsid w:val="00E53975"/>
    <w:rsid w:val="00E66692"/>
    <w:rsid w:val="00E9085E"/>
    <w:rsid w:val="00EC1B2E"/>
    <w:rsid w:val="00EC40C7"/>
    <w:rsid w:val="00ED355E"/>
    <w:rsid w:val="00EE2094"/>
    <w:rsid w:val="00EF018B"/>
    <w:rsid w:val="00EF40C3"/>
    <w:rsid w:val="00F476DD"/>
    <w:rsid w:val="00F60D5E"/>
    <w:rsid w:val="00F72F0B"/>
    <w:rsid w:val="00FB0D36"/>
    <w:rsid w:val="1526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7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8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770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grdq">
    <w:name w:val="jsgrdq"/>
    <w:basedOn w:val="Policepardfaut"/>
    <w:rsid w:val="00C7704C"/>
  </w:style>
  <w:style w:type="paragraph" w:customStyle="1" w:styleId="panel-link">
    <w:name w:val="panel-link"/>
    <w:basedOn w:val="Normal"/>
    <w:rsid w:val="0093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france.gouv.fr/eli/decret/2022/12/22/ENER2236404D/jo/tex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xx.xxxx@acist.ass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.xxxx@acist.asso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EE455DF9CD4EBB5812F4598A96CC" ma:contentTypeVersion="5" ma:contentTypeDescription="Crée un document." ma:contentTypeScope="" ma:versionID="0cfa1739c4e52dcbc7a8a617edf1242f">
  <xsd:schema xmlns:xsd="http://www.w3.org/2001/XMLSchema" xmlns:xs="http://www.w3.org/2001/XMLSchema" xmlns:p="http://schemas.microsoft.com/office/2006/metadata/properties" xmlns:ns3="014a191b-6861-4ec5-8af5-01580e4ecc1b" xmlns:ns4="c9feba05-b05f-48f0-b708-a2aa0c0da47a" targetNamespace="http://schemas.microsoft.com/office/2006/metadata/properties" ma:root="true" ma:fieldsID="b98244214154540e9d3477b27c0fea2b" ns3:_="" ns4:_="">
    <xsd:import namespace="014a191b-6861-4ec5-8af5-01580e4ecc1b"/>
    <xsd:import namespace="c9feba05-b05f-48f0-b708-a2aa0c0da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191b-6861-4ec5-8af5-01580e4e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ba05-b05f-48f0-b708-a2aa0c0d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BF8F6-53C5-47A8-A449-D611B5066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8155C-33C6-40F6-8207-1E6E06DF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a191b-6861-4ec5-8af5-01580e4ecc1b"/>
    <ds:schemaRef ds:uri="c9feba05-b05f-48f0-b708-a2aa0c0d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EB4D0-5AFC-48C6-BE83-5445713CD57D}">
  <ds:schemaRefs>
    <ds:schemaRef ds:uri="http://purl.org/dc/terms/"/>
    <ds:schemaRef ds:uri="014a191b-6861-4ec5-8af5-01580e4ecc1b"/>
    <ds:schemaRef ds:uri="http://schemas.openxmlformats.org/package/2006/metadata/core-properties"/>
    <ds:schemaRef ds:uri="http://purl.org/dc/dcmitype/"/>
    <ds:schemaRef ds:uri="c9feba05-b05f-48f0-b708-a2aa0c0da47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cp:lastPrinted>2022-05-12T07:50:00Z</cp:lastPrinted>
  <dcterms:created xsi:type="dcterms:W3CDTF">2023-01-11T10:32:00Z</dcterms:created>
  <dcterms:modified xsi:type="dcterms:W3CDTF">2023-01-11T10:32:00Z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0x0101008F00EE455DF9CD4EBB5812F4598A96CC</vt:lpwstr>
  </property>
</Properties>
</file>